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1. Услуги по обеспечению поставки в МКД коммунальных ресурсов (заключение и сопровождение договоров с ресурсоснабжающими организациями, осуществление контроля качества коммунальных услуг и т.д.)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2. Заключение договоров об использовании общего имущества собственников помещений в МКД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3. Планирование работ по содержанию и ремонту общего имущества, обеспечение выполнения планов работ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4. Услуги по подбору подрядных организаций и проведению конкурсов. Заключение договоров на выполнение работ (оказание услуг) по содержанию общего имущества, многоквартирного дома с подрядными организациями, осуществление контроля за качеством выполнения работ - выполняются как непосредственно управляющей компанией, так и с привлечением специализированных оганизаций.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5. Приём и рассмотрение заявлений и обращений собственников дома с направлением заявителям извещения о результатах их рассмотрения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6. Приём собственников помещений и предоставление им устных разъяснений о порядке пользования жилыми помещениями и общим имуществом дома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7. Хранение и ведение технической документации по многоквартирному дому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8. Выполнение весеннего и осеннего осмотра дома с составлением акта осмотра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9. Подготовка предложений по текущему и капитальному ремонту с составлением дефектных ведомостей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10. Ежегодная подготовка перечней и стоимости работ, услуг для их утверждения собственниками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11. Подготовка годового отчёта об оказанных услугах, выполненных работах, предоставление его собственникам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12. Подготовка предложений собственникам по использованию общего имущества для получения дополнительных доходов на содержание дома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13. Учет собственников помещений в многоквартирном доме, ведение реестра собственников помещений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14. Регистрационный учет, регистрация и снятие граждан с регистрационного учета по месту пребывания и по месту жительства (услуги паспортного стола)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  <w:rPr>
          <w:rFonts w:ascii="Myriad Pro" w:hAnsi="Myriad Pro" w:cs="Myriad Pro"/>
          <w:color w:val="111111"/>
        </w:rPr>
      </w:pPr>
      <w:r>
        <w:rPr>
          <w:rFonts w:ascii="Myriad Pro" w:hAnsi="Myriad Pro" w:cs="Myriad Pro"/>
          <w:color w:val="111111"/>
        </w:rPr>
        <w:t>15. Решение прочих вопросов по пользованию общим имуществом  - выполняются непосредственно управляющей компанией.</w:t>
      </w:r>
    </w:p>
    <w:p w:rsidR="00EB2A64" w:rsidRDefault="00EB2A64" w:rsidP="00B02BA2">
      <w:pPr>
        <w:pStyle w:val="NormalWeb"/>
        <w:shd w:val="clear" w:color="auto" w:fill="FFFFFF"/>
        <w:spacing w:before="270" w:beforeAutospacing="0" w:after="270" w:afterAutospacing="0"/>
        <w:ind w:left="-720" w:right="-545" w:firstLine="300"/>
        <w:jc w:val="both"/>
      </w:pPr>
      <w:r>
        <w:t>16. Организация предоставления дополнительных услуг, работ, по заявкам пользователей помещений  - выполняются непосредственно управляющей компанией.</w:t>
      </w:r>
    </w:p>
    <w:sectPr w:rsidR="00EB2A64" w:rsidSect="00B02BA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A8"/>
    <w:rsid w:val="00003B14"/>
    <w:rsid w:val="00011DF2"/>
    <w:rsid w:val="00012C70"/>
    <w:rsid w:val="0001513A"/>
    <w:rsid w:val="000166AB"/>
    <w:rsid w:val="000241E1"/>
    <w:rsid w:val="00025F72"/>
    <w:rsid w:val="00026F3D"/>
    <w:rsid w:val="0003153E"/>
    <w:rsid w:val="000332F2"/>
    <w:rsid w:val="000370CC"/>
    <w:rsid w:val="00037430"/>
    <w:rsid w:val="00043A3C"/>
    <w:rsid w:val="00043EFA"/>
    <w:rsid w:val="00050368"/>
    <w:rsid w:val="000507D0"/>
    <w:rsid w:val="000557A0"/>
    <w:rsid w:val="00057DF3"/>
    <w:rsid w:val="00062203"/>
    <w:rsid w:val="000664EF"/>
    <w:rsid w:val="000671C7"/>
    <w:rsid w:val="00073902"/>
    <w:rsid w:val="00075426"/>
    <w:rsid w:val="00076745"/>
    <w:rsid w:val="00080AFE"/>
    <w:rsid w:val="00081DAF"/>
    <w:rsid w:val="000849B1"/>
    <w:rsid w:val="00090A24"/>
    <w:rsid w:val="000A5D26"/>
    <w:rsid w:val="000B27EF"/>
    <w:rsid w:val="000C1665"/>
    <w:rsid w:val="000C1D1E"/>
    <w:rsid w:val="000C2C7C"/>
    <w:rsid w:val="000C4A74"/>
    <w:rsid w:val="000D237F"/>
    <w:rsid w:val="000E0918"/>
    <w:rsid w:val="000E2727"/>
    <w:rsid w:val="000E42B3"/>
    <w:rsid w:val="000F30E2"/>
    <w:rsid w:val="000F7212"/>
    <w:rsid w:val="00105864"/>
    <w:rsid w:val="00107479"/>
    <w:rsid w:val="0011082D"/>
    <w:rsid w:val="00115684"/>
    <w:rsid w:val="001208F6"/>
    <w:rsid w:val="00122802"/>
    <w:rsid w:val="00122F2E"/>
    <w:rsid w:val="001252A9"/>
    <w:rsid w:val="00136467"/>
    <w:rsid w:val="001422B3"/>
    <w:rsid w:val="00142B16"/>
    <w:rsid w:val="0014358D"/>
    <w:rsid w:val="0014488B"/>
    <w:rsid w:val="00145132"/>
    <w:rsid w:val="00154BEC"/>
    <w:rsid w:val="001615D9"/>
    <w:rsid w:val="00163971"/>
    <w:rsid w:val="001645FD"/>
    <w:rsid w:val="001663C3"/>
    <w:rsid w:val="00166D3B"/>
    <w:rsid w:val="0017206B"/>
    <w:rsid w:val="00175CBD"/>
    <w:rsid w:val="001760FF"/>
    <w:rsid w:val="00182B5F"/>
    <w:rsid w:val="001846E9"/>
    <w:rsid w:val="00184945"/>
    <w:rsid w:val="00190A2B"/>
    <w:rsid w:val="001913E5"/>
    <w:rsid w:val="0019221F"/>
    <w:rsid w:val="00193239"/>
    <w:rsid w:val="001A37FE"/>
    <w:rsid w:val="001A3942"/>
    <w:rsid w:val="001A4E6B"/>
    <w:rsid w:val="001A6696"/>
    <w:rsid w:val="001A6B1A"/>
    <w:rsid w:val="001B3B7D"/>
    <w:rsid w:val="001B3C66"/>
    <w:rsid w:val="001B49F8"/>
    <w:rsid w:val="001B6FBF"/>
    <w:rsid w:val="001C042E"/>
    <w:rsid w:val="001C7677"/>
    <w:rsid w:val="001D2FC5"/>
    <w:rsid w:val="001D3B5E"/>
    <w:rsid w:val="001D3BE9"/>
    <w:rsid w:val="001D48B6"/>
    <w:rsid w:val="001D66B1"/>
    <w:rsid w:val="001E15DF"/>
    <w:rsid w:val="001E2A72"/>
    <w:rsid w:val="001E2B0E"/>
    <w:rsid w:val="001E6E7A"/>
    <w:rsid w:val="001F710D"/>
    <w:rsid w:val="00211510"/>
    <w:rsid w:val="002122F4"/>
    <w:rsid w:val="00213BC1"/>
    <w:rsid w:val="00216C84"/>
    <w:rsid w:val="0022330F"/>
    <w:rsid w:val="0022609D"/>
    <w:rsid w:val="002268A3"/>
    <w:rsid w:val="00231D81"/>
    <w:rsid w:val="00244F90"/>
    <w:rsid w:val="0024651F"/>
    <w:rsid w:val="002512C4"/>
    <w:rsid w:val="00260C43"/>
    <w:rsid w:val="00262B0B"/>
    <w:rsid w:val="00266AFB"/>
    <w:rsid w:val="002705AF"/>
    <w:rsid w:val="002722DC"/>
    <w:rsid w:val="00276AB4"/>
    <w:rsid w:val="002776D1"/>
    <w:rsid w:val="00280055"/>
    <w:rsid w:val="00280275"/>
    <w:rsid w:val="0028121D"/>
    <w:rsid w:val="00281FC9"/>
    <w:rsid w:val="00283882"/>
    <w:rsid w:val="002847BB"/>
    <w:rsid w:val="00286AD9"/>
    <w:rsid w:val="0029037F"/>
    <w:rsid w:val="00295254"/>
    <w:rsid w:val="00297CA2"/>
    <w:rsid w:val="002A3FF7"/>
    <w:rsid w:val="002A55B1"/>
    <w:rsid w:val="002A56AD"/>
    <w:rsid w:val="002B115C"/>
    <w:rsid w:val="002B2652"/>
    <w:rsid w:val="002B3CD1"/>
    <w:rsid w:val="002C2130"/>
    <w:rsid w:val="002C2241"/>
    <w:rsid w:val="002D04AF"/>
    <w:rsid w:val="002D1BA3"/>
    <w:rsid w:val="002D27DA"/>
    <w:rsid w:val="002D5F32"/>
    <w:rsid w:val="002D7A4B"/>
    <w:rsid w:val="002E2187"/>
    <w:rsid w:val="002E3269"/>
    <w:rsid w:val="002E5B05"/>
    <w:rsid w:val="002E7A3D"/>
    <w:rsid w:val="002E7E88"/>
    <w:rsid w:val="00300A62"/>
    <w:rsid w:val="0030279A"/>
    <w:rsid w:val="00303DFB"/>
    <w:rsid w:val="00305F6F"/>
    <w:rsid w:val="00311890"/>
    <w:rsid w:val="00314813"/>
    <w:rsid w:val="0031541B"/>
    <w:rsid w:val="0031608D"/>
    <w:rsid w:val="00322764"/>
    <w:rsid w:val="003254ED"/>
    <w:rsid w:val="003317CF"/>
    <w:rsid w:val="00332284"/>
    <w:rsid w:val="00337FE2"/>
    <w:rsid w:val="00341C15"/>
    <w:rsid w:val="00342C58"/>
    <w:rsid w:val="003440CD"/>
    <w:rsid w:val="00346300"/>
    <w:rsid w:val="00347FBD"/>
    <w:rsid w:val="00356523"/>
    <w:rsid w:val="00364A84"/>
    <w:rsid w:val="0036628A"/>
    <w:rsid w:val="00376165"/>
    <w:rsid w:val="003766B0"/>
    <w:rsid w:val="0038189A"/>
    <w:rsid w:val="00384265"/>
    <w:rsid w:val="00386EA0"/>
    <w:rsid w:val="00392C14"/>
    <w:rsid w:val="00396F87"/>
    <w:rsid w:val="003A1644"/>
    <w:rsid w:val="003A4D45"/>
    <w:rsid w:val="003A5D2F"/>
    <w:rsid w:val="003B1DFC"/>
    <w:rsid w:val="003B5F6A"/>
    <w:rsid w:val="003C0B5A"/>
    <w:rsid w:val="003C4220"/>
    <w:rsid w:val="003C6C61"/>
    <w:rsid w:val="003C7639"/>
    <w:rsid w:val="003D0E11"/>
    <w:rsid w:val="003D1D34"/>
    <w:rsid w:val="003D3C39"/>
    <w:rsid w:val="003D524C"/>
    <w:rsid w:val="003E25D1"/>
    <w:rsid w:val="003E55BF"/>
    <w:rsid w:val="003E69EF"/>
    <w:rsid w:val="003E6DD9"/>
    <w:rsid w:val="003E7432"/>
    <w:rsid w:val="003F0C02"/>
    <w:rsid w:val="003F1B55"/>
    <w:rsid w:val="003F475C"/>
    <w:rsid w:val="003F5021"/>
    <w:rsid w:val="0040081D"/>
    <w:rsid w:val="00404A25"/>
    <w:rsid w:val="00405821"/>
    <w:rsid w:val="00405E14"/>
    <w:rsid w:val="00407339"/>
    <w:rsid w:val="00407AED"/>
    <w:rsid w:val="004116F6"/>
    <w:rsid w:val="00413CCB"/>
    <w:rsid w:val="00416AA0"/>
    <w:rsid w:val="00416B42"/>
    <w:rsid w:val="00421107"/>
    <w:rsid w:val="0042394F"/>
    <w:rsid w:val="00423EE3"/>
    <w:rsid w:val="00433862"/>
    <w:rsid w:val="00434BFF"/>
    <w:rsid w:val="00436AAD"/>
    <w:rsid w:val="00445809"/>
    <w:rsid w:val="00450837"/>
    <w:rsid w:val="00451E01"/>
    <w:rsid w:val="0046600E"/>
    <w:rsid w:val="00466E3E"/>
    <w:rsid w:val="00466FF6"/>
    <w:rsid w:val="00471CAB"/>
    <w:rsid w:val="00474DBD"/>
    <w:rsid w:val="004777C3"/>
    <w:rsid w:val="0048057C"/>
    <w:rsid w:val="00486490"/>
    <w:rsid w:val="0049018C"/>
    <w:rsid w:val="004911BC"/>
    <w:rsid w:val="004A17A3"/>
    <w:rsid w:val="004A65CD"/>
    <w:rsid w:val="004B00E4"/>
    <w:rsid w:val="004B396D"/>
    <w:rsid w:val="004B5F31"/>
    <w:rsid w:val="004B7245"/>
    <w:rsid w:val="004C05F9"/>
    <w:rsid w:val="004C28EB"/>
    <w:rsid w:val="004C3C58"/>
    <w:rsid w:val="004C6D5E"/>
    <w:rsid w:val="004D28BA"/>
    <w:rsid w:val="004D45F6"/>
    <w:rsid w:val="004E150F"/>
    <w:rsid w:val="004F6EA2"/>
    <w:rsid w:val="0050272A"/>
    <w:rsid w:val="00503E96"/>
    <w:rsid w:val="005102B4"/>
    <w:rsid w:val="00512FFA"/>
    <w:rsid w:val="005176BD"/>
    <w:rsid w:val="00521D95"/>
    <w:rsid w:val="005224AA"/>
    <w:rsid w:val="0052389B"/>
    <w:rsid w:val="0052631B"/>
    <w:rsid w:val="00531493"/>
    <w:rsid w:val="00532DCB"/>
    <w:rsid w:val="00533748"/>
    <w:rsid w:val="005346F6"/>
    <w:rsid w:val="0053553E"/>
    <w:rsid w:val="0054057D"/>
    <w:rsid w:val="00543827"/>
    <w:rsid w:val="00546F59"/>
    <w:rsid w:val="005505B3"/>
    <w:rsid w:val="00550A4F"/>
    <w:rsid w:val="00551646"/>
    <w:rsid w:val="00556FFC"/>
    <w:rsid w:val="005618E6"/>
    <w:rsid w:val="00561E04"/>
    <w:rsid w:val="00563636"/>
    <w:rsid w:val="00563B28"/>
    <w:rsid w:val="00564AFF"/>
    <w:rsid w:val="0056561E"/>
    <w:rsid w:val="005716EC"/>
    <w:rsid w:val="00573301"/>
    <w:rsid w:val="0058274E"/>
    <w:rsid w:val="00584F08"/>
    <w:rsid w:val="00587650"/>
    <w:rsid w:val="005914AB"/>
    <w:rsid w:val="00591C5E"/>
    <w:rsid w:val="00594629"/>
    <w:rsid w:val="005A15E3"/>
    <w:rsid w:val="005A5176"/>
    <w:rsid w:val="005A654C"/>
    <w:rsid w:val="005A69E4"/>
    <w:rsid w:val="005A711B"/>
    <w:rsid w:val="005A7188"/>
    <w:rsid w:val="005B01B8"/>
    <w:rsid w:val="005B2F95"/>
    <w:rsid w:val="005B3B68"/>
    <w:rsid w:val="005B4078"/>
    <w:rsid w:val="005B6EF8"/>
    <w:rsid w:val="005C2071"/>
    <w:rsid w:val="005C756E"/>
    <w:rsid w:val="005D055A"/>
    <w:rsid w:val="005D672C"/>
    <w:rsid w:val="005D7A16"/>
    <w:rsid w:val="005D7ABA"/>
    <w:rsid w:val="005D7F05"/>
    <w:rsid w:val="005F0A34"/>
    <w:rsid w:val="005F530F"/>
    <w:rsid w:val="00601284"/>
    <w:rsid w:val="00602110"/>
    <w:rsid w:val="00603C27"/>
    <w:rsid w:val="006077A5"/>
    <w:rsid w:val="00607E5F"/>
    <w:rsid w:val="0061486E"/>
    <w:rsid w:val="00615C76"/>
    <w:rsid w:val="00620800"/>
    <w:rsid w:val="00622EC5"/>
    <w:rsid w:val="00623C3B"/>
    <w:rsid w:val="00623EC5"/>
    <w:rsid w:val="00625878"/>
    <w:rsid w:val="00625C54"/>
    <w:rsid w:val="006264EF"/>
    <w:rsid w:val="00627063"/>
    <w:rsid w:val="00636CDF"/>
    <w:rsid w:val="00641685"/>
    <w:rsid w:val="00643367"/>
    <w:rsid w:val="00644B15"/>
    <w:rsid w:val="00644B4E"/>
    <w:rsid w:val="00645DC6"/>
    <w:rsid w:val="00650EE0"/>
    <w:rsid w:val="00654B40"/>
    <w:rsid w:val="006579BC"/>
    <w:rsid w:val="006600ED"/>
    <w:rsid w:val="00666AC2"/>
    <w:rsid w:val="00671C39"/>
    <w:rsid w:val="006746D6"/>
    <w:rsid w:val="006872C3"/>
    <w:rsid w:val="00692436"/>
    <w:rsid w:val="006A3A58"/>
    <w:rsid w:val="006A456F"/>
    <w:rsid w:val="006A725D"/>
    <w:rsid w:val="006A7F29"/>
    <w:rsid w:val="006B078F"/>
    <w:rsid w:val="006B222D"/>
    <w:rsid w:val="006B7A60"/>
    <w:rsid w:val="006C4645"/>
    <w:rsid w:val="006D2E02"/>
    <w:rsid w:val="006D3959"/>
    <w:rsid w:val="006D51C7"/>
    <w:rsid w:val="006D59DD"/>
    <w:rsid w:val="006E130F"/>
    <w:rsid w:val="006F1CE9"/>
    <w:rsid w:val="006F557C"/>
    <w:rsid w:val="007027CF"/>
    <w:rsid w:val="00703646"/>
    <w:rsid w:val="00706CC0"/>
    <w:rsid w:val="00712B15"/>
    <w:rsid w:val="00715264"/>
    <w:rsid w:val="00716D2F"/>
    <w:rsid w:val="00717B3E"/>
    <w:rsid w:val="00720087"/>
    <w:rsid w:val="00724426"/>
    <w:rsid w:val="00724A6C"/>
    <w:rsid w:val="00725039"/>
    <w:rsid w:val="007263A8"/>
    <w:rsid w:val="0073044D"/>
    <w:rsid w:val="0073560E"/>
    <w:rsid w:val="007435CB"/>
    <w:rsid w:val="00743B62"/>
    <w:rsid w:val="007474C0"/>
    <w:rsid w:val="0074768A"/>
    <w:rsid w:val="00752E54"/>
    <w:rsid w:val="00754F25"/>
    <w:rsid w:val="0076266B"/>
    <w:rsid w:val="007646A6"/>
    <w:rsid w:val="00765FB1"/>
    <w:rsid w:val="00767A52"/>
    <w:rsid w:val="00767E55"/>
    <w:rsid w:val="00772B6B"/>
    <w:rsid w:val="00775AAD"/>
    <w:rsid w:val="0078027B"/>
    <w:rsid w:val="0078345B"/>
    <w:rsid w:val="00784383"/>
    <w:rsid w:val="00784E8A"/>
    <w:rsid w:val="00787B5E"/>
    <w:rsid w:val="00790B61"/>
    <w:rsid w:val="00791B9D"/>
    <w:rsid w:val="007925C4"/>
    <w:rsid w:val="007A1018"/>
    <w:rsid w:val="007A2F02"/>
    <w:rsid w:val="007B0B53"/>
    <w:rsid w:val="007B179C"/>
    <w:rsid w:val="007B56BC"/>
    <w:rsid w:val="007B5CD3"/>
    <w:rsid w:val="007C17AA"/>
    <w:rsid w:val="007C5393"/>
    <w:rsid w:val="007C6BE6"/>
    <w:rsid w:val="007C7F8E"/>
    <w:rsid w:val="007D3B35"/>
    <w:rsid w:val="007D5CC5"/>
    <w:rsid w:val="007D6BE9"/>
    <w:rsid w:val="007F3CFC"/>
    <w:rsid w:val="00805C42"/>
    <w:rsid w:val="00813D45"/>
    <w:rsid w:val="00826E70"/>
    <w:rsid w:val="00827376"/>
    <w:rsid w:val="0083016B"/>
    <w:rsid w:val="00831385"/>
    <w:rsid w:val="0083340D"/>
    <w:rsid w:val="00834373"/>
    <w:rsid w:val="00835ED4"/>
    <w:rsid w:val="00842E8C"/>
    <w:rsid w:val="0084441C"/>
    <w:rsid w:val="00847DFF"/>
    <w:rsid w:val="00850731"/>
    <w:rsid w:val="00850CD1"/>
    <w:rsid w:val="00851080"/>
    <w:rsid w:val="00851145"/>
    <w:rsid w:val="008529E1"/>
    <w:rsid w:val="00860411"/>
    <w:rsid w:val="00860690"/>
    <w:rsid w:val="00861E77"/>
    <w:rsid w:val="0086431C"/>
    <w:rsid w:val="00867B38"/>
    <w:rsid w:val="00871832"/>
    <w:rsid w:val="008752C6"/>
    <w:rsid w:val="00883273"/>
    <w:rsid w:val="00884EC8"/>
    <w:rsid w:val="00886D89"/>
    <w:rsid w:val="008957EA"/>
    <w:rsid w:val="008970DC"/>
    <w:rsid w:val="008B6DBB"/>
    <w:rsid w:val="008B6F5C"/>
    <w:rsid w:val="008B72A6"/>
    <w:rsid w:val="008C4530"/>
    <w:rsid w:val="008C51DE"/>
    <w:rsid w:val="008C604B"/>
    <w:rsid w:val="008C66A1"/>
    <w:rsid w:val="008C722B"/>
    <w:rsid w:val="008D0E50"/>
    <w:rsid w:val="008D2B24"/>
    <w:rsid w:val="008D3508"/>
    <w:rsid w:val="008D4C3A"/>
    <w:rsid w:val="008D6FF4"/>
    <w:rsid w:val="008E05D2"/>
    <w:rsid w:val="008E1DAA"/>
    <w:rsid w:val="008F15F9"/>
    <w:rsid w:val="008F1BBA"/>
    <w:rsid w:val="008F34C3"/>
    <w:rsid w:val="008F78A7"/>
    <w:rsid w:val="009006E9"/>
    <w:rsid w:val="00914C18"/>
    <w:rsid w:val="009150D4"/>
    <w:rsid w:val="00915F54"/>
    <w:rsid w:val="00920739"/>
    <w:rsid w:val="00921AF4"/>
    <w:rsid w:val="0092417D"/>
    <w:rsid w:val="0093392F"/>
    <w:rsid w:val="00934769"/>
    <w:rsid w:val="00937B06"/>
    <w:rsid w:val="00940529"/>
    <w:rsid w:val="00942804"/>
    <w:rsid w:val="00942BAB"/>
    <w:rsid w:val="00942D87"/>
    <w:rsid w:val="009500F2"/>
    <w:rsid w:val="00954DCB"/>
    <w:rsid w:val="009661A9"/>
    <w:rsid w:val="00967D6C"/>
    <w:rsid w:val="00967E6E"/>
    <w:rsid w:val="00972439"/>
    <w:rsid w:val="0097588C"/>
    <w:rsid w:val="00987D98"/>
    <w:rsid w:val="00991973"/>
    <w:rsid w:val="00991B8E"/>
    <w:rsid w:val="0099592F"/>
    <w:rsid w:val="0099603C"/>
    <w:rsid w:val="009965FE"/>
    <w:rsid w:val="009A29F3"/>
    <w:rsid w:val="009B167B"/>
    <w:rsid w:val="009C01F9"/>
    <w:rsid w:val="009D0ABA"/>
    <w:rsid w:val="009D1973"/>
    <w:rsid w:val="009D337A"/>
    <w:rsid w:val="009D4500"/>
    <w:rsid w:val="009D45A4"/>
    <w:rsid w:val="009D5401"/>
    <w:rsid w:val="009D6D21"/>
    <w:rsid w:val="009D7A0F"/>
    <w:rsid w:val="009E01AD"/>
    <w:rsid w:val="009E0721"/>
    <w:rsid w:val="009E36A9"/>
    <w:rsid w:val="009F1397"/>
    <w:rsid w:val="009F25D2"/>
    <w:rsid w:val="009F36C2"/>
    <w:rsid w:val="009F4B81"/>
    <w:rsid w:val="009F5A33"/>
    <w:rsid w:val="009F7760"/>
    <w:rsid w:val="00A01EB5"/>
    <w:rsid w:val="00A027EA"/>
    <w:rsid w:val="00A0551C"/>
    <w:rsid w:val="00A05A78"/>
    <w:rsid w:val="00A1149A"/>
    <w:rsid w:val="00A120AE"/>
    <w:rsid w:val="00A12C06"/>
    <w:rsid w:val="00A141D4"/>
    <w:rsid w:val="00A172EA"/>
    <w:rsid w:val="00A21AB5"/>
    <w:rsid w:val="00A235EB"/>
    <w:rsid w:val="00A24B3B"/>
    <w:rsid w:val="00A26F18"/>
    <w:rsid w:val="00A27992"/>
    <w:rsid w:val="00A3126F"/>
    <w:rsid w:val="00A370A5"/>
    <w:rsid w:val="00A37949"/>
    <w:rsid w:val="00A37A23"/>
    <w:rsid w:val="00A37AF2"/>
    <w:rsid w:val="00A4250F"/>
    <w:rsid w:val="00A43224"/>
    <w:rsid w:val="00A43582"/>
    <w:rsid w:val="00A44820"/>
    <w:rsid w:val="00A4513F"/>
    <w:rsid w:val="00A45FDD"/>
    <w:rsid w:val="00A47828"/>
    <w:rsid w:val="00A47A2D"/>
    <w:rsid w:val="00A52288"/>
    <w:rsid w:val="00A542E7"/>
    <w:rsid w:val="00A60FE2"/>
    <w:rsid w:val="00A61BC9"/>
    <w:rsid w:val="00A73B00"/>
    <w:rsid w:val="00A76DDA"/>
    <w:rsid w:val="00A831AE"/>
    <w:rsid w:val="00A860A3"/>
    <w:rsid w:val="00A87C78"/>
    <w:rsid w:val="00A94EF8"/>
    <w:rsid w:val="00A95E58"/>
    <w:rsid w:val="00A96187"/>
    <w:rsid w:val="00AA1589"/>
    <w:rsid w:val="00AA42BF"/>
    <w:rsid w:val="00AA4959"/>
    <w:rsid w:val="00AB0342"/>
    <w:rsid w:val="00AB35EA"/>
    <w:rsid w:val="00AB3EE7"/>
    <w:rsid w:val="00AB59C5"/>
    <w:rsid w:val="00AB5DE9"/>
    <w:rsid w:val="00AC3A33"/>
    <w:rsid w:val="00AD2B31"/>
    <w:rsid w:val="00AD2F3E"/>
    <w:rsid w:val="00AD3026"/>
    <w:rsid w:val="00AD652C"/>
    <w:rsid w:val="00AE266D"/>
    <w:rsid w:val="00AE4E10"/>
    <w:rsid w:val="00AE5507"/>
    <w:rsid w:val="00AE5F71"/>
    <w:rsid w:val="00AF1EE5"/>
    <w:rsid w:val="00AF3AE5"/>
    <w:rsid w:val="00AF7D2A"/>
    <w:rsid w:val="00B01D26"/>
    <w:rsid w:val="00B02BA2"/>
    <w:rsid w:val="00B120BC"/>
    <w:rsid w:val="00B12C47"/>
    <w:rsid w:val="00B12DCD"/>
    <w:rsid w:val="00B1591C"/>
    <w:rsid w:val="00B2141C"/>
    <w:rsid w:val="00B231B6"/>
    <w:rsid w:val="00B25979"/>
    <w:rsid w:val="00B313D9"/>
    <w:rsid w:val="00B317D0"/>
    <w:rsid w:val="00B32758"/>
    <w:rsid w:val="00B3724F"/>
    <w:rsid w:val="00B37EE5"/>
    <w:rsid w:val="00B4151A"/>
    <w:rsid w:val="00B419F2"/>
    <w:rsid w:val="00B436EB"/>
    <w:rsid w:val="00B47A2E"/>
    <w:rsid w:val="00B52888"/>
    <w:rsid w:val="00B554D3"/>
    <w:rsid w:val="00B55D8F"/>
    <w:rsid w:val="00B62166"/>
    <w:rsid w:val="00B630E9"/>
    <w:rsid w:val="00B66D73"/>
    <w:rsid w:val="00B7198B"/>
    <w:rsid w:val="00B72E16"/>
    <w:rsid w:val="00B75494"/>
    <w:rsid w:val="00B76024"/>
    <w:rsid w:val="00B76A4C"/>
    <w:rsid w:val="00B7739D"/>
    <w:rsid w:val="00B81370"/>
    <w:rsid w:val="00B8168E"/>
    <w:rsid w:val="00B81838"/>
    <w:rsid w:val="00B81FA3"/>
    <w:rsid w:val="00B914B3"/>
    <w:rsid w:val="00B91E5A"/>
    <w:rsid w:val="00B921AA"/>
    <w:rsid w:val="00B92411"/>
    <w:rsid w:val="00BA1D87"/>
    <w:rsid w:val="00BA62CF"/>
    <w:rsid w:val="00BA6905"/>
    <w:rsid w:val="00BA6C8E"/>
    <w:rsid w:val="00BB67E2"/>
    <w:rsid w:val="00BC0C0F"/>
    <w:rsid w:val="00BC366A"/>
    <w:rsid w:val="00BC48CC"/>
    <w:rsid w:val="00BC5E5F"/>
    <w:rsid w:val="00BC7666"/>
    <w:rsid w:val="00BD3980"/>
    <w:rsid w:val="00BD54C3"/>
    <w:rsid w:val="00BD598A"/>
    <w:rsid w:val="00BD6BB1"/>
    <w:rsid w:val="00BD7E4D"/>
    <w:rsid w:val="00BE2042"/>
    <w:rsid w:val="00BE38F4"/>
    <w:rsid w:val="00BE4C07"/>
    <w:rsid w:val="00BE5219"/>
    <w:rsid w:val="00BE73D3"/>
    <w:rsid w:val="00BF0117"/>
    <w:rsid w:val="00BF0B8D"/>
    <w:rsid w:val="00BF29B0"/>
    <w:rsid w:val="00BF40B4"/>
    <w:rsid w:val="00C03B26"/>
    <w:rsid w:val="00C05439"/>
    <w:rsid w:val="00C05458"/>
    <w:rsid w:val="00C13505"/>
    <w:rsid w:val="00C140DA"/>
    <w:rsid w:val="00C2151B"/>
    <w:rsid w:val="00C21D0D"/>
    <w:rsid w:val="00C26EAC"/>
    <w:rsid w:val="00C2706C"/>
    <w:rsid w:val="00C357CA"/>
    <w:rsid w:val="00C4660B"/>
    <w:rsid w:val="00C47942"/>
    <w:rsid w:val="00C50D43"/>
    <w:rsid w:val="00C52BDF"/>
    <w:rsid w:val="00C56EB0"/>
    <w:rsid w:val="00C57B5B"/>
    <w:rsid w:val="00C620DF"/>
    <w:rsid w:val="00C643F7"/>
    <w:rsid w:val="00C66B1A"/>
    <w:rsid w:val="00C677BE"/>
    <w:rsid w:val="00C77D70"/>
    <w:rsid w:val="00C83973"/>
    <w:rsid w:val="00C86F65"/>
    <w:rsid w:val="00C92427"/>
    <w:rsid w:val="00C92564"/>
    <w:rsid w:val="00C97D8A"/>
    <w:rsid w:val="00CA0ED7"/>
    <w:rsid w:val="00CA1056"/>
    <w:rsid w:val="00CA1DCE"/>
    <w:rsid w:val="00CA3134"/>
    <w:rsid w:val="00CA49D8"/>
    <w:rsid w:val="00CB318D"/>
    <w:rsid w:val="00CB6E23"/>
    <w:rsid w:val="00CC0110"/>
    <w:rsid w:val="00CC2A30"/>
    <w:rsid w:val="00CD2698"/>
    <w:rsid w:val="00CD5989"/>
    <w:rsid w:val="00CE43A8"/>
    <w:rsid w:val="00CE6E2A"/>
    <w:rsid w:val="00D04EE4"/>
    <w:rsid w:val="00D073F0"/>
    <w:rsid w:val="00D117C1"/>
    <w:rsid w:val="00D142FF"/>
    <w:rsid w:val="00D14A61"/>
    <w:rsid w:val="00D17D81"/>
    <w:rsid w:val="00D271AF"/>
    <w:rsid w:val="00D279DB"/>
    <w:rsid w:val="00D32C2C"/>
    <w:rsid w:val="00D3318C"/>
    <w:rsid w:val="00D3491A"/>
    <w:rsid w:val="00D36331"/>
    <w:rsid w:val="00D371C9"/>
    <w:rsid w:val="00D4457F"/>
    <w:rsid w:val="00D46826"/>
    <w:rsid w:val="00D520BC"/>
    <w:rsid w:val="00D5425B"/>
    <w:rsid w:val="00D56EC0"/>
    <w:rsid w:val="00D6282B"/>
    <w:rsid w:val="00D66C65"/>
    <w:rsid w:val="00D75970"/>
    <w:rsid w:val="00D765B6"/>
    <w:rsid w:val="00D80526"/>
    <w:rsid w:val="00D82F3A"/>
    <w:rsid w:val="00D83C3B"/>
    <w:rsid w:val="00D90B1D"/>
    <w:rsid w:val="00D93AFF"/>
    <w:rsid w:val="00DA0F2A"/>
    <w:rsid w:val="00DA7B80"/>
    <w:rsid w:val="00DC0413"/>
    <w:rsid w:val="00DC27D5"/>
    <w:rsid w:val="00DC4098"/>
    <w:rsid w:val="00DD1660"/>
    <w:rsid w:val="00DD2A95"/>
    <w:rsid w:val="00DD5F34"/>
    <w:rsid w:val="00DE13BC"/>
    <w:rsid w:val="00DE1E11"/>
    <w:rsid w:val="00DE676B"/>
    <w:rsid w:val="00DE6BB7"/>
    <w:rsid w:val="00DF33F5"/>
    <w:rsid w:val="00E0008C"/>
    <w:rsid w:val="00E00C0B"/>
    <w:rsid w:val="00E01221"/>
    <w:rsid w:val="00E15284"/>
    <w:rsid w:val="00E16B06"/>
    <w:rsid w:val="00E21ACD"/>
    <w:rsid w:val="00E22DF9"/>
    <w:rsid w:val="00E32311"/>
    <w:rsid w:val="00E34541"/>
    <w:rsid w:val="00E35000"/>
    <w:rsid w:val="00E4329D"/>
    <w:rsid w:val="00E43860"/>
    <w:rsid w:val="00E52F55"/>
    <w:rsid w:val="00E62A92"/>
    <w:rsid w:val="00E64503"/>
    <w:rsid w:val="00E711B8"/>
    <w:rsid w:val="00E7444E"/>
    <w:rsid w:val="00E75692"/>
    <w:rsid w:val="00E82659"/>
    <w:rsid w:val="00E834E0"/>
    <w:rsid w:val="00E87B81"/>
    <w:rsid w:val="00E92BE3"/>
    <w:rsid w:val="00E9317E"/>
    <w:rsid w:val="00E95E3A"/>
    <w:rsid w:val="00EA01D1"/>
    <w:rsid w:val="00EA19D6"/>
    <w:rsid w:val="00EA4470"/>
    <w:rsid w:val="00EA4C88"/>
    <w:rsid w:val="00EB05AC"/>
    <w:rsid w:val="00EB0C10"/>
    <w:rsid w:val="00EB15C3"/>
    <w:rsid w:val="00EB2A64"/>
    <w:rsid w:val="00EB53D4"/>
    <w:rsid w:val="00EC1355"/>
    <w:rsid w:val="00EC507A"/>
    <w:rsid w:val="00EC75F1"/>
    <w:rsid w:val="00ED0E81"/>
    <w:rsid w:val="00ED1758"/>
    <w:rsid w:val="00ED2C53"/>
    <w:rsid w:val="00ED35A5"/>
    <w:rsid w:val="00EE0945"/>
    <w:rsid w:val="00EE776F"/>
    <w:rsid w:val="00F045C8"/>
    <w:rsid w:val="00F0478E"/>
    <w:rsid w:val="00F06A6C"/>
    <w:rsid w:val="00F14503"/>
    <w:rsid w:val="00F1488F"/>
    <w:rsid w:val="00F14E1E"/>
    <w:rsid w:val="00F15948"/>
    <w:rsid w:val="00F15B0F"/>
    <w:rsid w:val="00F16156"/>
    <w:rsid w:val="00F20264"/>
    <w:rsid w:val="00F206A6"/>
    <w:rsid w:val="00F21A22"/>
    <w:rsid w:val="00F2253E"/>
    <w:rsid w:val="00F22984"/>
    <w:rsid w:val="00F26F75"/>
    <w:rsid w:val="00F32256"/>
    <w:rsid w:val="00F33F76"/>
    <w:rsid w:val="00F43E38"/>
    <w:rsid w:val="00F4434E"/>
    <w:rsid w:val="00F44FA8"/>
    <w:rsid w:val="00F45A9D"/>
    <w:rsid w:val="00F55DC8"/>
    <w:rsid w:val="00F5759E"/>
    <w:rsid w:val="00F578E9"/>
    <w:rsid w:val="00F62331"/>
    <w:rsid w:val="00F658D9"/>
    <w:rsid w:val="00F67606"/>
    <w:rsid w:val="00F72005"/>
    <w:rsid w:val="00F73640"/>
    <w:rsid w:val="00F7411F"/>
    <w:rsid w:val="00F766C1"/>
    <w:rsid w:val="00F77216"/>
    <w:rsid w:val="00F7790F"/>
    <w:rsid w:val="00F77DEC"/>
    <w:rsid w:val="00F83D6D"/>
    <w:rsid w:val="00FA0E9E"/>
    <w:rsid w:val="00FA2192"/>
    <w:rsid w:val="00FA33A9"/>
    <w:rsid w:val="00FA5096"/>
    <w:rsid w:val="00FB5DD6"/>
    <w:rsid w:val="00FB5F1F"/>
    <w:rsid w:val="00FB6382"/>
    <w:rsid w:val="00FC02D1"/>
    <w:rsid w:val="00FC2F08"/>
    <w:rsid w:val="00FC596D"/>
    <w:rsid w:val="00FC5B7E"/>
    <w:rsid w:val="00FC7A47"/>
    <w:rsid w:val="00FD2D28"/>
    <w:rsid w:val="00FD4A8F"/>
    <w:rsid w:val="00FD5609"/>
    <w:rsid w:val="00FD5840"/>
    <w:rsid w:val="00FE0E69"/>
    <w:rsid w:val="00FE580F"/>
    <w:rsid w:val="00FE688C"/>
    <w:rsid w:val="00FE7C8D"/>
    <w:rsid w:val="00FF0353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418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Александр2</dc:creator>
  <cp:keywords/>
  <dc:description/>
  <cp:lastModifiedBy>user</cp:lastModifiedBy>
  <cp:revision>4</cp:revision>
  <dcterms:created xsi:type="dcterms:W3CDTF">2016-03-11T13:58:00Z</dcterms:created>
  <dcterms:modified xsi:type="dcterms:W3CDTF">2016-07-04T08:03:00Z</dcterms:modified>
</cp:coreProperties>
</file>